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40"/>
          <w:szCs w:val="40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40"/>
          <w:szCs w:val="40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sz w:val="40"/>
          <w:szCs w:val="40"/>
          <w:lang w:val="en-US" w:eastAsia="zh-CN"/>
        </w:rPr>
        <w:t xml:space="preserve">3：   </w:t>
      </w:r>
      <w:bookmarkStart w:id="0" w:name="_GoBack"/>
      <w:r>
        <w:rPr>
          <w:rFonts w:ascii="宋体" w:hAnsi="宋体"/>
          <w:b/>
          <w:sz w:val="40"/>
          <w:szCs w:val="40"/>
        </w:rPr>
        <w:t>医师资格考试试用期考核证明</w:t>
      </w:r>
      <w:bookmarkEnd w:id="0"/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54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3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p>
      <w:pPr>
        <w:ind w:left="-822" w:leftChars="-257" w:right="-909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822" w:leftChars="-257" w:right="-909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54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3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1133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1133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60"/>
        </w:tabs>
        <w:jc w:val="both"/>
        <w:rPr>
          <w:rFonts w:hint="eastAsia" w:ascii="宋体" w:hAnsi="宋体"/>
          <w:b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五年一贯制大专毕业生报名医师资格考试知情同意书</w:t>
      </w:r>
    </w:p>
    <w:p>
      <w:pPr>
        <w:tabs>
          <w:tab w:val="left" w:pos="756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依据原卫生部、国家中医药管理局医师资格考试报名要求（2014版）:</w:t>
      </w:r>
    </w:p>
    <w:p>
      <w:pPr>
        <w:tabs>
          <w:tab w:val="left" w:pos="7560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(一)五年一贯制专业大专毕业生报考执业助理医师的，只能在乡镇卫生院进行试用。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（二）五年一贯制专业大专毕业生考取执业助理医师资格后，必须注册在乡镇卫生院或村卫生室执业，</w:t>
      </w:r>
      <w:r>
        <w:rPr>
          <w:rFonts w:hint="eastAsia" w:ascii="仿宋" w:hAnsi="仿宋" w:eastAsia="仿宋" w:cs="宋体"/>
          <w:sz w:val="32"/>
          <w:szCs w:val="32"/>
        </w:rPr>
        <w:t>执业五年后可变更至县级医院。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（三）五年一贯制大专毕业生取得执业助理医师资格并执业满两年后，可以报考执业医师资格，取得执业医师资格后不限制注册地点。</w:t>
      </w:r>
    </w:p>
    <w:p>
      <w:pPr>
        <w:tabs>
          <w:tab w:val="left" w:pos="7560"/>
        </w:tabs>
        <w:ind w:left="8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以上内容已全部知晓，并认真执行。</w:t>
      </w:r>
    </w:p>
    <w:p>
      <w:pPr>
        <w:tabs>
          <w:tab w:val="left" w:pos="7560"/>
        </w:tabs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                  签字日期： 年   月  日</w:t>
      </w: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ind w:right="146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依据国家卫生计生委医师资格考试委员会公告（20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  签字日期：   年   月   日</w:t>
      </w:r>
    </w:p>
    <w:p>
      <w:pPr>
        <w:spacing w:line="620" w:lineRule="exact"/>
        <w:ind w:right="64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1080" w:firstLineChars="300"/>
        <w:jc w:val="both"/>
        <w:rPr>
          <w:rFonts w:hint="eastAsia" w:ascii="黑体" w:eastAsia="黑体"/>
          <w:sz w:val="36"/>
          <w:szCs w:val="36"/>
        </w:rPr>
      </w:pPr>
    </w:p>
    <w:p>
      <w:pPr>
        <w:ind w:firstLine="1080" w:firstLineChars="300"/>
        <w:jc w:val="both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乡村全科执业助理医师资格考试报名审核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法定代表人责任承诺书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6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4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省辖市卫生计生委/中医管理局                 </w:t>
      </w:r>
    </w:p>
    <w:p>
      <w:pPr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（公章）</w:t>
      </w:r>
    </w:p>
    <w:p>
      <w:pPr>
        <w:tabs>
          <w:tab w:val="left" w:pos="7560"/>
        </w:tabs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年   月   日    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医师资格考试现场确认简易程序知情承诺书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right="640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</w:t>
      </w:r>
    </w:p>
    <w:p>
      <w:pPr>
        <w:ind w:right="640"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wordWrap w:val="0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日期：        </w:t>
      </w:r>
    </w:p>
    <w:p>
      <w:pPr>
        <w:tabs>
          <w:tab w:val="left" w:pos="7560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</w:p>
    <w:p>
      <w:pPr>
        <w:jc w:val="center"/>
        <w:rPr>
          <w:rFonts w:eastAsia="华文中宋"/>
          <w:spacing w:val="-6"/>
          <w:sz w:val="36"/>
          <w:szCs w:val="36"/>
        </w:rPr>
      </w:pPr>
      <w:r>
        <w:rPr>
          <w:rFonts w:eastAsia="华文中宋"/>
          <w:spacing w:val="-6"/>
          <w:sz w:val="36"/>
          <w:szCs w:val="36"/>
        </w:rPr>
        <w:t>20</w:t>
      </w:r>
      <w:r>
        <w:rPr>
          <w:rFonts w:hint="eastAsia" w:eastAsia="华文中宋"/>
          <w:spacing w:val="-6"/>
          <w:sz w:val="36"/>
          <w:szCs w:val="36"/>
          <w:lang w:val="en-US" w:eastAsia="zh-CN"/>
        </w:rPr>
        <w:t>21</w:t>
      </w:r>
      <w:r>
        <w:rPr>
          <w:rFonts w:hint="eastAsia" w:eastAsia="华文中宋"/>
          <w:spacing w:val="-6"/>
          <w:sz w:val="36"/>
          <w:szCs w:val="36"/>
        </w:rPr>
        <w:t>年医师资格考试短线医学专业加试申</w:t>
      </w:r>
      <w:r>
        <w:rPr>
          <w:rFonts w:hint="eastAsia" w:eastAsia="华文中宋"/>
          <w:spacing w:val="-6"/>
          <w:sz w:val="36"/>
          <w:szCs w:val="36"/>
          <w:lang w:eastAsia="zh-CN"/>
        </w:rPr>
        <w:t>请</w:t>
      </w:r>
      <w:r>
        <w:rPr>
          <w:rFonts w:hint="eastAsia" w:eastAsia="华文中宋"/>
          <w:spacing w:val="-6"/>
          <w:sz w:val="36"/>
          <w:szCs w:val="36"/>
        </w:rPr>
        <w:t>表</w:t>
      </w:r>
    </w:p>
    <w:tbl>
      <w:tblPr>
        <w:tblStyle w:val="2"/>
        <w:tblW w:w="8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62"/>
        <w:gridCol w:w="843"/>
        <w:gridCol w:w="1500"/>
        <w:gridCol w:w="620"/>
        <w:gridCol w:w="800"/>
        <w:gridCol w:w="2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作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单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位</w:t>
            </w:r>
          </w:p>
        </w:tc>
        <w:tc>
          <w:tcPr>
            <w:tcW w:w="35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工作岗位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加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试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内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容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院前急救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□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儿科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9年医师资格考试短线医学专业加试。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本人获得医师资格后，限定在加试内容所对应岗位工作。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通过加试获得的医师资格不作为加试专业范围之外的注册、执业资格依据。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以上个人申报信息真实、准确、有效。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本人能够遵守以上承诺，如有违反，愿意承担由此而造成的一切后果。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0" w:lineRule="atLeast"/>
              <w:ind w:left="381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0" w:lineRule="atLeast"/>
              <w:ind w:left="381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考生签字：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期：     年  月  日</w:t>
            </w:r>
          </w:p>
          <w:p>
            <w:pPr>
              <w:pStyle w:val="5"/>
              <w:spacing w:line="0" w:lineRule="atLeast"/>
              <w:ind w:left="381" w:leftChars="119" w:firstLine="360" w:firstLineChars="15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3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单位盖章</w:t>
            </w:r>
            <w:r>
              <w:rPr>
                <w:rFonts w:ascii="宋体" w:hAnsi="宋体" w:eastAsia="宋体"/>
                <w:color w:val="000000"/>
                <w:sz w:val="24"/>
              </w:rPr>
              <w:t>: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负责人签字：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</w:p>
        </w:tc>
        <w:tc>
          <w:tcPr>
            <w:tcW w:w="2963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考点审核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: 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考点盖章</w:t>
            </w:r>
            <w:r>
              <w:rPr>
                <w:rFonts w:ascii="宋体" w:hAnsi="宋体" w:eastAsia="宋体"/>
                <w:color w:val="000000"/>
                <w:sz w:val="24"/>
              </w:rPr>
              <w:t>: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经手人签字：</w:t>
            </w:r>
          </w:p>
        </w:tc>
        <w:tc>
          <w:tcPr>
            <w:tcW w:w="2963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tabs>
          <w:tab w:val="left" w:pos="7560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rPr>
          <w:rFonts w:hint="eastAsia" w:ascii="仿宋_GB2312" w:eastAsia="仿宋_GB2312"/>
          <w:sz w:val="28"/>
          <w:szCs w:val="28"/>
        </w:rPr>
      </w:pPr>
    </w:p>
    <w:p>
      <w:pPr>
        <w:spacing w:before="120"/>
        <w:jc w:val="both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2021年</w:t>
      </w:r>
      <w:r>
        <w:rPr>
          <w:rFonts w:hint="eastAsia" w:ascii="宋体" w:hAnsi="宋体"/>
          <w:b/>
          <w:sz w:val="36"/>
          <w:szCs w:val="36"/>
        </w:rPr>
        <w:t>医师资格</w:t>
      </w:r>
      <w:r>
        <w:rPr>
          <w:rFonts w:hint="eastAsia" w:ascii="宋体" w:hAnsi="宋体"/>
          <w:b/>
          <w:sz w:val="36"/>
          <w:szCs w:val="36"/>
          <w:lang w:eastAsia="zh-CN"/>
        </w:rPr>
        <w:t>现场审核疫情责任</w:t>
      </w:r>
      <w:r>
        <w:rPr>
          <w:rFonts w:hint="eastAsia" w:ascii="宋体" w:hAnsi="宋体"/>
          <w:b/>
          <w:sz w:val="36"/>
          <w:szCs w:val="36"/>
        </w:rPr>
        <w:t>承诺书</w:t>
      </w:r>
    </w:p>
    <w:p>
      <w:pPr>
        <w:spacing w:line="600" w:lineRule="exact"/>
        <w:ind w:left="1133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华文仿宋" w:hAnsi="华文仿宋" w:eastAsia="华文仿宋"/>
          <w:sz w:val="32"/>
          <w:szCs w:val="32"/>
        </w:rPr>
        <w:t>近1个月内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无</w:t>
      </w:r>
      <w:r>
        <w:rPr>
          <w:rFonts w:hint="eastAsia" w:ascii="华文仿宋" w:hAnsi="华文仿宋" w:eastAsia="华文仿宋"/>
          <w:sz w:val="32"/>
          <w:szCs w:val="32"/>
        </w:rPr>
        <w:t>境外旅行经历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，无</w:t>
      </w:r>
      <w:r>
        <w:rPr>
          <w:rFonts w:hint="eastAsia" w:ascii="华文仿宋" w:hAnsi="华文仿宋" w:eastAsia="华文仿宋"/>
          <w:sz w:val="32"/>
          <w:szCs w:val="32"/>
        </w:rPr>
        <w:t>前往疫情防控高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、中</w:t>
      </w:r>
      <w:r>
        <w:rPr>
          <w:rFonts w:hint="eastAsia" w:ascii="华文仿宋" w:hAnsi="华文仿宋" w:eastAsia="华文仿宋"/>
          <w:sz w:val="32"/>
          <w:szCs w:val="32"/>
        </w:rPr>
        <w:t>风险地区旅行经历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，无</w:t>
      </w:r>
      <w:r>
        <w:rPr>
          <w:rFonts w:hint="eastAsia" w:ascii="华文仿宋" w:hAnsi="华文仿宋" w:eastAsia="华文仿宋"/>
          <w:sz w:val="32"/>
          <w:szCs w:val="32"/>
        </w:rPr>
        <w:t>接触确诊病例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考前 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天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高、中风险地区旅居史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，无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发热、咳嗽等呼吸道症状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。   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  <w:lang w:eastAsia="zh-CN"/>
        </w:rPr>
        <w:t>违反承诺</w:t>
      </w:r>
      <w:r>
        <w:rPr>
          <w:rFonts w:hint="eastAsia" w:ascii="仿宋_GB2312" w:eastAsia="仿宋_GB2312"/>
          <w:sz w:val="32"/>
          <w:szCs w:val="32"/>
        </w:rPr>
        <w:t>，本人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</w:rPr>
        <w:t>愿</w:t>
      </w:r>
      <w:r>
        <w:rPr>
          <w:rFonts w:hint="eastAsia" w:ascii="仿宋_GB2312" w:eastAsia="仿宋_GB2312"/>
          <w:sz w:val="32"/>
          <w:szCs w:val="32"/>
          <w:lang w:eastAsia="zh-CN"/>
        </w:rPr>
        <w:t>取消当年国家医师资格考试资格，</w:t>
      </w:r>
      <w:r>
        <w:rPr>
          <w:rFonts w:hint="eastAsia" w:ascii="仿宋_GB2312" w:eastAsia="仿宋_GB2312"/>
          <w:sz w:val="32"/>
          <w:szCs w:val="32"/>
        </w:rPr>
        <w:t>承担由此引起的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责任，并</w:t>
      </w:r>
      <w:r>
        <w:rPr>
          <w:rFonts w:hint="eastAsia" w:ascii="仿宋_GB2312" w:eastAsia="仿宋_GB2312"/>
          <w:sz w:val="32"/>
          <w:szCs w:val="32"/>
          <w:lang w:eastAsia="zh-CN"/>
        </w:rPr>
        <w:t>按国家有关规定</w:t>
      </w:r>
      <w:r>
        <w:rPr>
          <w:rFonts w:hint="eastAsia" w:ascii="仿宋_GB2312" w:eastAsia="仿宋_GB2312"/>
          <w:sz w:val="32"/>
          <w:szCs w:val="32"/>
        </w:rPr>
        <w:t>接受</w:t>
      </w:r>
      <w:r>
        <w:rPr>
          <w:rFonts w:hint="eastAsia" w:ascii="仿宋_GB2312" w:eastAsia="仿宋_GB2312"/>
          <w:sz w:val="32"/>
          <w:szCs w:val="32"/>
          <w:lang w:eastAsia="zh-CN"/>
        </w:rPr>
        <w:t>处罚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5120" w:firstLineChars="160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3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3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Ο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24F91"/>
    <w:rsid w:val="05E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qFormat/>
    <w:uiPriority w:val="0"/>
    <w:rPr>
      <w:rFonts w:hint="eastAsia" w:ascii="ΟGB2312" w:eastAsia="ΟGB2312"/>
      <w:sz w:val="32"/>
      <w:szCs w:val="32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2021-01-25T08:47:00Z</dcterms:created>
  <dc:creator>适度</dc:creator>
  <cp:lastModifiedBy>适度</cp:lastModifiedBy>
  <dcterms:modified xsi:type="dcterms:W3CDTF">2021-01-25T08:47:36Z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